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58" w:rsidRPr="005C6858" w:rsidRDefault="005C6858" w:rsidP="005C6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pt-BR"/>
        </w:rPr>
      </w:pPr>
      <w:r w:rsidRPr="005C6858">
        <w:rPr>
          <w:rFonts w:ascii="Lucida Handwriting" w:eastAsia="Times New Roman" w:hAnsi="Lucida Handwriting" w:cs="Times New Roman"/>
          <w:b/>
          <w:bCs/>
          <w:color w:val="663300"/>
          <w:sz w:val="28"/>
          <w:szCs w:val="28"/>
          <w:u w:val="single"/>
          <w:lang w:eastAsia="pt-BR"/>
        </w:rPr>
        <w:t xml:space="preserve">Lendas de </w:t>
      </w:r>
      <w:proofErr w:type="spellStart"/>
      <w:r w:rsidRPr="005C6858">
        <w:rPr>
          <w:rFonts w:ascii="Lucida Handwriting" w:eastAsia="Times New Roman" w:hAnsi="Lucida Handwriting" w:cs="Times New Roman"/>
          <w:b/>
          <w:bCs/>
          <w:color w:val="663300"/>
          <w:sz w:val="28"/>
          <w:szCs w:val="28"/>
          <w:u w:val="single"/>
          <w:lang w:eastAsia="pt-BR"/>
        </w:rPr>
        <w:t>Shangô</w:t>
      </w:r>
      <w:proofErr w:type="spellEnd"/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663300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pt-BR"/>
        </w:rPr>
        <w:t>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Xangô, quando viveu aqui na Terra, era um grande Obá (rei), muito temido e respeitado. Gostava de exibir sua bela figura, pois era um homem muito vaidoso. Conquistou, ao longo de sua vida, muitas esposas, que disputavam um lugar em seu coração.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Além disso, adorava mostrar seus poderes de feiticeiro, sempre experimentando sua força.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Em certa ocasião, Xangô estava no alto de uma montanha, testando seus poderes. Em altos brados, evocava os raios, desafiando essas forças poderosas. Sua voz era o próprio trovão, provocando um barulho ensurdecedor. Ninguém conseguia entender o que Xangô pretendia com essa atitude, ficando ali por muito tempo, impaciente por não obter resposta. De repente, o céu se iluminou e os raios começaram a aparecer. As pessoas ficaram impressionadas com a beleza daquele fenómeno, mas, ao mesmo tempo, estavam apavoradas, pois nunca tinham visto nada parecido.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Xangô, orgulhoso de seu extremo poder, ficou extasiado com o acontecimento. Não parava de proferir palavras de ordem, querendo que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espectáculo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continuasse. Era realmente algo impressionante!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Foi, então, que, do alto de sua vaidade, viu a situação fugir ao seu controle. Tentou voltar atrás, implorando aos céus que os raios, que cortavam a Terra como poderosas lanças, desaparecessem. Mas era impossível - a natureza havia sido desafiada, desencadeando forças incontroláveis!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correu para sua aldeia, assustado com a destruição que provocara.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Quando chegou perto do palácio, viu o erro que cometera. A destruição era total e, para piorar a situação, todos os seus descendentes haviam morrido. Ao ver que o rei estava muito perturbado, seu próprio povo tentou consolá-lo com a promessa de reconstruir a cidade, fazendo tudo voltar ao que era antes. Xangô, sem dar ouvidos a ninguém, foi embora da cidade.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não suportou tanta dor e injustiça, retirando-se para um lugar afastado, para acabar com sua vida. O rei enforcou-se numa gameleira.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quando soube da morte de seu marido, chorou copiosamente, formando o rio Niger. Ela, que tinha conhecimento do reino dos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eguns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foi 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até lá para trazer seu companheiro da morte, que veio envolto em panos brancos e com o rosto coberto por uma máscara de madeira, pois não podia ser reconhecido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Ikú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Senhor da Morte. Xangô ressurge dos mortos, tornando-se um ser encantado. E foi assim que surgiu uma nova forma, ou qualidade, desse orixá,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 qual chamamos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Airá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 Essa variação da essência de Xangô adoptou, além do vermelho, a cor branca.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Outra lenda nos dá conta que Xangô, com sua irresistível aparência, atraía muitas mulheres. Era muito vistoso, com seus cabelos trançados e os enfeites de cobre em seu corpo. Possuía muitas esposas, como Obá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a mais bela esposa de Xangô, muito mais vaidosa do que ele, dispensando grande parte de seu tempo para enfeitar-se e, assim, poder agradar seu amado.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apreciava muito sua companhia e o esforço que fazia para fazê-lo feliz.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Obá não tinha o mesmo tratamento, por isso, sentia-se rejeitada. Ela era muito possessiva em seus relacionamentos e não suportava mais essa situação.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havia percebido que Obá a invejava e queria roubar-lhe o companheiro. Muito faceira e com ares de superioridade, começou a contar vantagens para a rival, que fingia não se importar. Dizia que Xangô adorava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um certo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quitute preparado com um ingrediente muito especial: um pedaço de orelha.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Obá acreditou nela, pois, naquele momento,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estava com um torço amarrado na cabeça. Embora parecesse estranho, devia ser tudo verdade, pois Xangô estava enfeitiçado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Juntando muita coragem e determinação, Obá cortou fora sua orelha para preparar o tal prato.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chegou bem na hora e viu o sangue que escorria da cabeça de Obá. Preocupado, quis saber o que havia acontecido com ela. Quando soube do acontecido, ficou enfurecido com Obá, por pensar em oferecer-lhe uma comida tão esquisita!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Percebendo a mentira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saiu furiosa à sua procura para ajustarem contas.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Xangô separou as duas rivais, que se transformaram em rios. Obá foi embora desse reinado e nunca mais voltou.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III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Quando Xangô pediu Oxum em casamento, ela disse que aceitaria com a condição de que ele levasse o pai dela, Oxalá, nas costas para que ele, já muito velho, pudesse assistir ao casamento. Xangô, muito esperto, prometeu que depois do casamento carregaria o pai dela no pescoço pelo resto da vida; e os dois se casaram. Então, Xangô arranjou uma porção de contas vermelhas e outra de contas brancas, e fez um colar com as duas misturadas. Colocando-o no pescoço, foi dizer a Oxum: "- Veja, eu já cumpri minha promessa. As contas vermelhas são minhas e as brancas, de seu pai; agora eu o carrego no pescoço para sempre."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IV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vivia em seu reino com suas 3 mulheres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( 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Iansã, Oxum e Obá ), muitos servos, exércitos, gado e riquezas. Certo dia, ele subiu num morro próximo, junto com Iansã; ele queria testar um feitiço que inventara para lançar raios muito fortes. Quando recitou a fórmula, ouviu-se uma série de estrondos e muitos raios riscaram o céu. Quando tudo se acalmou, Xangô olhou em direção à cidade e viu que seu palácio fora atingido. Ele e Iansã correram para lá e viram que não havia sobrado nada nem ninguém. Desesperado, Xangô bateu com os pés no chão e afundou pela terra; Iansã o imitou. Oxum e Obá viraram rios e os 4 se tornaram Orixás.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V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" 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Entre os clientes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guerreiro estava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gostava de ser elegante a ponto de entrançar os seus cabelos como os de uma mulher.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Havia feito buracos nos lóbulos de suas orelhas, onde usava sempre argolas, usava colares de contas, usava braceletes, que elegância!!!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Este homem era igualmente poderoso pelos seus talismãs. Era guerreiro de profissão. Não fazia prisioneiros em suas batalhas, matava a todos os seus inimigos.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Por essa razão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é saudado :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com um grito de independência.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Outras saudações que seus fiéis lhe dirigem têm certa graça que mostram sua forte personalidade.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"Ele ri quando vai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casa de Oxum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está bastante tempo em casa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Oia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usa um grande pano vermelho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oh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softHyphen/>
        <w:t xml:space="preserve"> o elefante caminha com dignidade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meu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senhor que cozinha com a respiração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como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nada escapa de seu nariz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meu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senhor que mata seis pessoas com uma pedra de raio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se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és mentiroso tens medo do fogo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É o irmão mais jovem , não somente de Dada-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Ajaka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como também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Obaluaie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Entretanto ao que parece , não são vínculos de parentesco que permitem explicar a ligação entre o deus do raio e o das doenças contagiosas, mas sim prováveis origens comuns em Tapa.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Obaluaiae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seria mais antigo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por deferência ao mais velho em certas cidades como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Sakete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Ifanhim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são feitas sempre oferendas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Obaluaie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na véspera da comemoração das cerimónias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VI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queria ser muito poderoso e respeitado e para isto consultou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Na consulta surgiu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Okanran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Meji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determinou um sacrifício, que iria garantir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ao orixás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tudo que desejava.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Feito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ebó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Todas as vezes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abria a boca para falar, sua voz saia possante como um trovão e inúmeras labaredas acompanhavam suas palavras.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Diante do poder de seu marido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resolveu consultar o Oráculo com a finalidade de se tornar tão poderoso quanto ele. Na consulta surgiu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Okanran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Meji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lhe determinou o mesmo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ebó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descobriu que sua mulher havia adquirido um poder igual ao seu, ficou furioso e começou a maldizer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por haver proporcionado tamanho poder a uma simples mulher.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Humilhada,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recorreu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para que desse um paradeiro ao impasse.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determinou então que a partir daquele dia, a vós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soaria como o trovão e que provocaria incêndios onde ele bem intendesse, mas para que isto pudesse acontecer, seria necessário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falasse primeiro, para que o fogo de suas palavras (os raios)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provocassem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o surgimento do som das palavras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(o trovão), assim como o fogo que elas produzem sobre a terra (os incêndios provocados pelos raios que se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projectam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sobre a terra).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 por este motivo até hoje, não se pode ouvir o ribombar do trovão sem que antes, um raio ilumine o céu.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VII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Houve uma época em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reinava sobre uma grande extensão de terra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seu primeiro ministro, submetido então às suas ordens.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Formaram então, uma nação muito poderosa, que havia dominado por força de seus exércitos, a diversos povos, que tinham que pagar periodicamente tributos de guerra, em forma de todos os tipos de alimentos.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possuía muitos e fiéis amigos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mulherengo como ninguém, tinha um grande número de esposas e concubinas.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Periodicamente, os povos dominados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enchiam barcos com alimentos e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enviavam-nos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rio a baixo, em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direcção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 capital do reino.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reuniu um grupo de homens chefiados por um de sua inteira confiança, encarregando-os de interceptar os barcos de alimentos destinados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o que acabou por criar um problema muito sério.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Interrompido o abastecimento de géneros alimentícios na capital, a fome passou a habitar o palácio real, onde viviam apenas nobres e guerreiros, que nada produziam e que serviam apenas de sustentáculo ao sistema estabelecido.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Preocupado com a situação,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enviou alguns guerreiros de sua confiança para, de forma secreta, verificarem o que estava acontecendo. Os homens foram se espalhando, escondidos por toda a margem do rio, em determinado momento, viram uma grande embarcação carregada de quiabos e muitos sacos de farinha, aproximando-se ao sabor da corrente.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Repentinamente, os homens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chefiados por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um tal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aproximaram-se da margem do rio e, esperando que a embarcação se 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aproximasse, lançaram cordas de forma que o curso do barco fosse interrompido. Imediatamente o cargueiro foi puxado até a margem e ali, depois de descarregado, foi totalmente destruído para não deixar vestígios do acontecido.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Perpetrado o roubo, os guerreiros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lançaram-se sobre os ladrões que lograram fugir com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excepção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que foi capturado e conduzido à presença do rei.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Apresentado ao povo como responsável pelo desaparecimento da comida,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foi condenado a tocar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Ilú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dia e noite, para que as pessoas dançassem enquanto cantavam: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Lu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manlo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emanlo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Lu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manlo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emanlo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Mojee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mofile</w:t>
      </w:r>
      <w:proofErr w:type="spellEnd"/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Eni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oma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mofile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Mojee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mofile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Tradução: Baila e faz bailar,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Baila e faz bailar!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Em pagamento pela comida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Que foi consumida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 que nos pertencia!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Foi a partir de então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tornou-se rei em suas terras, libertando-se do poder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Aganjú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que, para poder receber os alimentos a que têm direito, deve usar dos atributos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Shangô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uma vez que tudo o que lhe é endereçado, passa primeiro diante deste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Orishá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VIII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um guerreiro que vinha de uma cidade do Leste, invadiu com seu exército a capital do povo chamado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 Esta cidade depois se chamou Ilê-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quando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se tornou seu governante.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tinha um filho chamado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Acambi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Acambi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teve sete filhos e seus filhos ou netos foram reis de cidades importantes. A primeira filha deu-lhe um neto que governou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Egbá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a segunda foi mãe 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Alaketo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Keto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terceiro filho foi coroado rei da cidade de Benim, o quarto foi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Orungã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que veio a ser rei de Ilê-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quinto filho foi soberano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Xabes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sexto, rei de Popôs, e o sétimo foi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foi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 Esses príncipes eram vassalos do rei de Ilê-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então se transformou no centro de um grande império, cujo nome era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o grande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Ele unificou as mais importantes cidades daquela região, mais tarde conhecida como sendo a terra dos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yorubás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Em cada cidade ele pôs no trono um parente seu. Ele foi o grande soberano dos reinos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yorubás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Ele foi chamado o primeiro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morreu, os príncipes fizeram a partilha dos bens do rei entre si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Acambi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ficou como regente do império até sua morte, nunca tendo sido, contudo, coroado rei do império. Nunca lhe foi atribuído o título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Com a morte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Acambi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foi feito rei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mais jovem dos príncipes do império, que tinha se tornado um homem rico e poderoso. A ancestral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Ilé-Ifé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a capital dessa vasta região conhecida como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foi um grande conquistador e solidificou o poderio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Um dia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levou seus exércitos para combater o povo que habitava uma região a leste de seu império. Era uma guerra muito difícil, mas, antes de ganhar a guerra, o oráculo o aconselhou a estacionar com os seus homens, pois ali ele haveria de muito prosperar. Assim foi feito e aquele acampamento a leste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Ilé-Ifé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tornou-se uma cidade poderosa. Essa próspera povoação foi chamada cidade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veio a ser a grande capital do império fundado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Com a morte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seu filho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Ajacá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foi coroado terceiro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Ajacá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que tinha o apelido de Dadá por causa de seu cabelo encaracolado, era um homem pacato e sensível, com pouca habilidade e nenhum tino para governar.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Dadá-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Ajacá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tinha um irmão que fora criado na terra dos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nupes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um povo vizinho dos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yorubás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filho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com a princesa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Iamassê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embora haja quem diga que a mãe dele foi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Torossi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filha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Elempê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rei dos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nupes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também chamados tapas. Esse filho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àngó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grande guerreiro, que fundara uma pequena cidade chamada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nas cercanias da capital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lastRenderedPageBreak/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àngó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era o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uma cidade tributária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um dia destronou o irmão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Ajacá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-Dadá, e o exilou como rei de uma pequena cidade, onde usava uma pequena coroa de búzios, chamada coroa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Baiani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àngó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foi assim coroado o quarto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governando o império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Odùdùa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Oraniã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por sete anos.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àngó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morreu, e dizem que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foi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obrigado a se enforcar num momento de crise de seu império, seus ministros procuraram seu corpo e não encontraram. Compreenderam então que ele tinha entrado para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instituíram seu culto.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àngó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havia se transformado em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IX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Mais Uma História de XANGÔ e o QUIABO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Existe uma qualidade de </w:t>
      </w: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Xangô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chamada </w:t>
      </w: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Baru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que não pode comer quiabo. Ele era muito brigão. Só vivia em atrito com os outros. Ele é que era o valente. Quem resolvia tudo era ele . Xangô Baru era muito destemido, mas, quando ele comia quiabo, que ele gostava muito, lhe dava muita sonolência. Dormia o tempo todo! E pôr isso perdeu muitas contendas, pois quando ele acordava, já tudo tinha acabado.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Então, resolveu consultar um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oluô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que lhe disse: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Se é assim, deixa de comer quiabo.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- Eu deixar de comer o que eu mais gosto? – respondeu Xangô Baru.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Então, fique por sua conta. Não me incomode mais! Será que a gula vai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vencê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lo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? - perguntou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oluô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 Xangô baru foi para casa e pensou 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- Eu não vou me deixar vencer pela boca. Vou voltar lá e perguntar a ele o que faço, pois o quiabo é meu prato predileto.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 saiu no caminho da casa 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oluô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que já sabia que ele voltaria. Lá chegando, disse: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Aqui estou.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Me diz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o que eu vou comer no lugar do quiabo.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Aqui neste mocó tem o que você tem que comer. São estas folhas. Você temperando como quiabo, mata sua fome – lhe mostrou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oluô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- Folha?! – perguntou Xangô Baru.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- Sim – respondeu 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oluô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– Tem duas qualidades, uma se chama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a outra, sanã.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São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tão boas e gostosas quanto o quiabo.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Baru foi para casa e preparou o refogado, e fez um angu de farinha e comeu. Gostou tanto, e se sentiu tão bem e tão fortalecido, e não teve mais aquele sono profundo. Aliás, ele se sentiu bem mais jovem e com mais força. E não ficou com a sonolência que o quiabo lhe dava. Aí ele disse: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- A partir de hoje, eu não como mais quiabo.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Daí a sua quizila com o mesmo. "Todo caso é um caso.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"Esse caso me foi contado pelas minhas mais velhas; assim, agora quem quiser dar quiabo a Baru, que dê!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>Bibliografia.</w:t>
      </w:r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br/>
        <w:t>Livro: Caroço de Dendê.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 xml:space="preserve">Autora: Mãe Beata de </w:t>
      </w:r>
      <w:proofErr w:type="spellStart"/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>Yemonjá</w:t>
      </w:r>
      <w:proofErr w:type="spellEnd"/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 xml:space="preserve">Editora: </w:t>
      </w:r>
      <w:proofErr w:type="spellStart"/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>Pallas</w:t>
      </w:r>
      <w:proofErr w:type="spellEnd"/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  <w:lang w:eastAsia="pt-BR"/>
        </w:rPr>
        <w:t xml:space="preserve">Editado em 1997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X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era filho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valoroso guerreiro,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cujo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corpo era preto à direita e branco à esquerda.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Homem valente à direita,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homem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valente à esquerda.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Homem valente em casa,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homem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valente na guerra.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foi o fundador do Reino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na terra dos iorubas.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Durante suas guerras, ele passava sempre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Empé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em território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Tapá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também chamado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Nupê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Elempê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o rei do lugar, fez aliança com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deu-lhe, também, sua filha em casamento.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Desta união nasce este filho vigoroso e forte, chamado Xangô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Durante sua infância em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Tapá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Xangô só pensava em encrenca.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Encolerizava-se facilmente, era impaciente, adorava dar ordens e não tolerava reclamação.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só gostava de brincadeira de guerra e de briga.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Comandando os pivetes da cidade, ele ia roubar os frutos das árvores.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Crescido seu caráter valente o levou a partir em busca de aventuras gloriosas.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tinha um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– machado de duas lâminas; tinha também, um saco de couro, pendurado no seu ombro esquerdo. Nele encontravam-se os elementos do seu poder ou axé: aquilo que ele engolia para cuspir fogo a amedrontar, assim, seus adversários, e a pedra de raio com as quais ele destruía as casas de seus inimigos.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O primeiro lugar que Xangô visitou chamava-se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Aí chegando, as pessoas assustadas disseram: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"Quem é este perigoso personagem?"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"Ele é brutal e petulante demais!"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"Não queremos entre nós!"</w:t>
      </w:r>
      <w:bookmarkStart w:id="0" w:name="_GoBack"/>
      <w:bookmarkEnd w:id="0"/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"Ele vai atormentar-nos!"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"Ele vai maltratar-nos!"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"Ele vai espalhar desordem na cidade!"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"Não o queremos entre nós!"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Mas Xangô os ameaçou com seu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oxé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 Sua respiração virou fogo e ele destruiu algumas casas com suas pedras de raio.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Todo mundo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veio pedir-lhe clemência, gritando: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Kabiyei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Kawo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Kabiyei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Obá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"Vamos todos ver e saudar Xangô,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Xangô tornou-se 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ele pôs-se à obra.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Contrariamente ao que as pessoas desconfiavam e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temiam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Xangô fazia as coisas com alma e dignidade.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realizava trabalhos úteis à comunidade.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Mas esta vida calma não convinha a Xangô. Ele adorava as viagens e as aventuras.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Assim, partiu novamente e chegou à cidade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Irê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onde morava Ogum.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Ogum o terrível guerreiro,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Ogum o poderoso ferreiro.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Ogum estava casado com Iansã, senhora dos ventos e das tempestades. Ela ajudava Ogum em suas atividades.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Toda manhã, Iansã o acompanhava à forja e o ajudava, carregando suas ferramentas. Era ela, ainda, que acionava os sopradores para atiçar o fogo. O vento soprava e fazia: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fuku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fuku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fuku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E Ogum batia sobre a bigorna: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beng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beng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beng....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gostava de sentar-se ao lado da forja para ver Ogum trabalhar. Vez por outra, ele olhava para Iansã. Iansã, também, espiava furtivamente Xangô.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era vaidoso e cuidava muito de sua aparência, a ponto de trançar seus cabelos como os de uma mulher.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fizera furos nos lobos de suas orelhas, onde pendurava argolas.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Usava braceletes e colares de contas vermelhas e brancas.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Que elegância!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Muito impressionada pela distinção e pelo brilho de Xangô, Iansã fugiu com ele e tornou-se sua primeira mulher.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voltou por pouco tempo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seguindo depois, com seus súditos, para o reino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reino fundado, antigamente, por seu pai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Oranian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 trono estava ocupado por um meio-irmão de Xangô, mais valho que ele, chamado Dada-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Ajaká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– um rei pacífico, que amava a beleza e a arte.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instalou-se em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num novo bairro que chamou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E conservou, assim, seu título de Obá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– "Rei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".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guerreava para seu irmão Dadá.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O reino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expandia-se para os quatro cantos do mundo.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se estendeu para o Norte.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se estendeu para o Sul.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se estendeu para o Leste e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se estendeu para o Oeste.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Xangô, então, destronou seu irmão Dada-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Ajaká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fez-se rei em seu lugar.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Kabiyei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Sango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Alayeluwa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"Viva o Rei Xangô, dono do palácio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Oyó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Senhor do Mundo!"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 construiu um palácio de cem colunas de bronze.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tinha um exército de cem mil cavaleiros. Vivia entre suas mulheres e seus filhos.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Iansã, sua primeira mulher, era bonita e ciumenta. Oxum, sua segunda mulher, era coquete e dengosa. Obá, sua terceira, mulher, era robusta e trabalhadora.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Sete anos mais tarde, foi o fim de seu reino: Xangô, acompanhado de Iansã, subira à colina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Igbeti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cuja vista dominava seu palácio de cem colunas de bronze.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 queria experimentar uma nova fórmula que inventara para lançar raios.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Baoummm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!!!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br/>
        <w:t>A fórmula era tão boa que destruiu todo o seu palácio!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Adeus mulheres, crianças, servos, riquezas, cavalos, bois e carneiros. Tudo havia desaparecido fulminado, espalhado e reduzido a cinzas.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Xangô, desesperado, seguido apenas por Iansã, voltou para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Tapá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Entretanto, chegando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Kossô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, seu coração não suportou tanta tristeza. Iansã, solitária, fez o mesmo em Irá. Oxum e Obá transformaram-se em rios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Xangô, orixá do trovão,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Kawo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Kabiyei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lê!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Iansã, orixá da tempestade,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Êpa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Heyi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Oiá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Oxum, orixá das águas doces, </w:t>
      </w:r>
      <w:proofErr w:type="spellStart"/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OrêYeyê</w:t>
      </w:r>
      <w:proofErr w:type="spellEnd"/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ô!</w:t>
      </w:r>
    </w:p>
    <w:p w:rsidR="005C6858" w:rsidRPr="005C6858" w:rsidRDefault="005C6858" w:rsidP="005C6858">
      <w:pPr>
        <w:spacing w:before="100" w:beforeAutospacing="1" w:after="100" w:afterAutospacing="1" w:line="240" w:lineRule="auto"/>
        <w:outlineLvl w:val="4"/>
        <w:rPr>
          <w:rFonts w:ascii="Garamond" w:eastAsia="Times New Roman" w:hAnsi="Garamond" w:cs="Times New Roman"/>
          <w:b/>
          <w:bCs/>
          <w:i/>
          <w:i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>Bibliografia:</w:t>
      </w: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br/>
        <w:t>Livro: Lendas Africanas dos Orixás</w:t>
      </w:r>
    </w:p>
    <w:p w:rsidR="005C6858" w:rsidRPr="005C6858" w:rsidRDefault="005C6858" w:rsidP="005C6858">
      <w:pPr>
        <w:spacing w:before="100" w:beforeAutospacing="1" w:after="100" w:afterAutospacing="1" w:line="240" w:lineRule="auto"/>
        <w:outlineLvl w:val="4"/>
        <w:rPr>
          <w:rFonts w:ascii="Garamond" w:eastAsia="Times New Roman" w:hAnsi="Garamond" w:cs="Times New Roman"/>
          <w:b/>
          <w:bCs/>
          <w:i/>
          <w:i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 xml:space="preserve">Autor: Pierre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>Fatumbi</w:t>
      </w:r>
      <w:proofErr w:type="spellEnd"/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 xml:space="preserve"> Verger</w:t>
      </w:r>
    </w:p>
    <w:p w:rsidR="005C6858" w:rsidRPr="005C6858" w:rsidRDefault="005C6858" w:rsidP="005C6858">
      <w:pPr>
        <w:spacing w:before="100" w:beforeAutospacing="1" w:after="100" w:afterAutospacing="1" w:line="240" w:lineRule="auto"/>
        <w:outlineLvl w:val="4"/>
        <w:rPr>
          <w:rFonts w:ascii="Garamond" w:eastAsia="Times New Roman" w:hAnsi="Garamond" w:cs="Times New Roman"/>
          <w:b/>
          <w:bCs/>
          <w:i/>
          <w:i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>Ilustração: Caribé</w:t>
      </w:r>
    </w:p>
    <w:p w:rsidR="005C6858" w:rsidRPr="005C6858" w:rsidRDefault="005C6858" w:rsidP="005C6858">
      <w:pPr>
        <w:spacing w:before="100" w:beforeAutospacing="1" w:after="100" w:afterAutospacing="1" w:line="240" w:lineRule="auto"/>
        <w:outlineLvl w:val="4"/>
        <w:rPr>
          <w:rFonts w:ascii="Garamond" w:eastAsia="Times New Roman" w:hAnsi="Garamond" w:cs="Times New Roman"/>
          <w:b/>
          <w:bCs/>
          <w:i/>
          <w:i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>Tradução: Cida Nóbrega</w:t>
      </w:r>
    </w:p>
    <w:p w:rsidR="005C6858" w:rsidRPr="005C6858" w:rsidRDefault="005C6858" w:rsidP="005C6858">
      <w:pPr>
        <w:spacing w:before="100" w:beforeAutospacing="1" w:after="100" w:afterAutospacing="1" w:line="240" w:lineRule="auto"/>
        <w:outlineLvl w:val="4"/>
        <w:rPr>
          <w:rFonts w:ascii="Garamond" w:eastAsia="Times New Roman" w:hAnsi="Garamond" w:cs="Times New Roman"/>
          <w:b/>
          <w:bCs/>
          <w:i/>
          <w:i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i/>
          <w:iCs/>
          <w:color w:val="3333FF"/>
          <w:sz w:val="28"/>
          <w:szCs w:val="28"/>
          <w:lang w:eastAsia="pt-BR"/>
        </w:rPr>
        <w:t xml:space="preserve">Editora: Corrupio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XI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Xangô submete-se a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Obatalá</w:t>
      </w:r>
      <w:proofErr w:type="spellEnd"/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Xangô, filho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era um jovem rebelde e de vez em quando saía pelo mundo deitando fogo pela boca, queimando cidades e fazendo arruaças. Seu pai,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era informado de seus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actos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recebendo queixas de todas as partes da terra.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alegava que seu filho era como era por não haver sido criado junto dele, mas que, algum dia, conseguiria dominá-lo.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Certo dia, estando Xangô na casa de Obá, deixou seu cavalo branco amarrado junto à porta de casa.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Oduduá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passaram por lá, viram o animal de Xangô, e o levaram com eles. Ao sair, Xangô percebeu o roubo e enfurecido, saiu em busca do animal, </w:t>
      </w:r>
      <w:proofErr w:type="spellStart"/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perf«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guntando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aqui e acolá. Chegando a uma vila próxima dali, informaram-lhe que dois velhos estavam levando consigo seu animal, o que deixou Xangô ainda mais colérico. Xangô alcançou os dois velhos e ao tentar agredi-los percebeu que eram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Oduduá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levantou seu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apoxorô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(cajado) e ordenou: 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>"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Sangô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kunlé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foribalé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". Xangô desarmado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arirou-se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ao chão em total submissão 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tinha consigo seu colar de contas vermelhas,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Obatalá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arrebentou e misturou a elas suas contas brancas dizendo: "Isto é para que toda a terra saiba que você é meu filho".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Daquele dia em diante Xangô submeteu-se às ordens do velho rei.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3333FF"/>
          <w:sz w:val="28"/>
          <w:szCs w:val="28"/>
          <w:lang w:eastAsia="pt-BR"/>
        </w:rPr>
        <w:t>XII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Como Xangô perdeu o tabuleiro de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gostava muito de dançar e fazia-o muito bem. Onde quer que chegasse fazia excelentes demonstrações com a dança e o tambor. Um dia estando na terra de Mina,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convidaram-no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 dançar na terra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Tákua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Não podendo resistir ao chamado dos tambores, arranjou-se e pediu à palma que cuidasse do seu tabuleiro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(nessa época era Xangô quem adivinhava com o tabuleiro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Enquanto Xangô desfrutava do baile,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Orula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aproveitou uma altura em que a palma se encontrava a dormir profundamente e levou o tabuleiro para coroar-se com ele.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Xangô regressava da festa, encontrou-se com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Ossayn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este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mostrou-lhe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que a palma estava a dormir e que já não tinha o tabuleiro.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Alafi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compreendeu o que havia sucedido e lançou um raio acertando na palma adormecida fazendo-a em pedaços.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É por isso que o raio sempre acerta na palma, esse é o castigo que Xangô lhe dá porque não defendeu o seu tabuleiro, nem impediu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Orula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o levasse.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XIII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Ka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woo</w:t>
      </w:r>
      <w:proofErr w:type="spellEnd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 Ka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byi</w:t>
      </w:r>
      <w:proofErr w:type="spellEnd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 si (Podemos olhar vossa real Majestade?)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não gosta da morte , apesar disso sua maneira de vestir se assemelha muito a maneira de vestir de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Egum,porque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ambos são originários da mesma região da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África.Xangô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Egum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nunca se encontraram , pois existe uma grande rixa entre os dois . Estava sendo preparada uma grande festa para Xangô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estav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fora participando de uma de suas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batalhas.Sabendo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disso e se aproveitando da semelhança que existia entre ele e Xangô,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Egum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veio na frente e ,enganando </w:t>
      </w:r>
      <w:proofErr w:type="gram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à</w:t>
      </w:r>
      <w:proofErr w:type="gram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todos com suas vestes, comeu tudo que tinha sido preparado para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Xangô,fazendo-se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passar por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ele.Quando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Xangô chegou não havia mais nada para comer e contaram que alguém parecido com ele </w:t>
      </w: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lastRenderedPageBreak/>
        <w:t xml:space="preserve">havia cometido o ultraje . Xangô descobriu quem era e criou-se assim a grande rixa entre Xangô 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Egum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XIV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Porque é que Xangô sempre protege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Ogbe</w:t>
      </w:r>
      <w:proofErr w:type="spellEnd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pt-BR"/>
        </w:rPr>
        <w:t>Obara</w:t>
      </w:r>
      <w:proofErr w:type="spellEnd"/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Ogbe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Obara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usou o oráculo para Xangô e ajudou-o quando este era muito pobre no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. O mesmo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Ogbe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Obara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era muito pobre mas ao terminar de fazer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ol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ebó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convidou Xangô a ir à sua casa na Terra, mas este não aceitou por não estar apresentável, pelo que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Ogbe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Obara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regressou sozinho.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Xangô viu no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que o mundo dos humanos estava sujo e era mau pelo que jurou eliminar todos os malfeitores da face da Terra.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Quando Xangô se preparava para começar a batalha a primeira coisa que aconteceu foi que um tornado começou a levantar os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tectos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das casas na Terra. Nesse momento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Ogbe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Obara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não estava na sua casa porque andava noutro lugar adivinhando para os necessitados mas a sua mulher estava e começou a cantar implorando clemência ao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 quando viu que as árvores e as casas caíam com o passar dos ventos.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 xml:space="preserve">A canção indicou a Xangô que nesse lugar se encontrava a casa do seu benfeitor pelo que o orixá abandonou o seu plano de destruição e voltou ao </w:t>
      </w:r>
      <w:proofErr w:type="spellStart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Orun</w:t>
      </w:r>
      <w:proofErr w:type="spellEnd"/>
      <w:r w:rsidRPr="005C6858">
        <w:rPr>
          <w:rFonts w:ascii="Times New Roman" w:eastAsia="Times New Roman" w:hAnsi="Times New Roman" w:cs="Times New Roman"/>
          <w:color w:val="3333FF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Postado por </w:t>
      </w:r>
      <w:hyperlink r:id="rId5" w:tooltip="author profile" w:history="1">
        <w:proofErr w:type="spellStart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6" w:tooltip="permanent link" w:history="1"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18:50</w:t>
        </w:r>
      </w:hyperlink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7" w:history="1"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5C6858" w:rsidRPr="005C6858" w:rsidRDefault="005C6858" w:rsidP="005C6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8455694477568185962"/>
      <w:bookmarkEnd w:id="1"/>
      <w:r w:rsidRPr="005C6858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inline distT="0" distB="0" distL="0" distR="0" wp14:anchorId="63467654" wp14:editId="21365793">
                <wp:extent cx="1809750" cy="2705100"/>
                <wp:effectExtent l="0" t="0" r="0" b="0"/>
                <wp:docPr id="1" name="Retângulo 1" descr="http://groups.msn.com/isapi/fetch.dll?action=MyPhotos_GetPubPhoto&amp;photoId=nIQD6dxAJaW%21UmLyWpQDZoEgNwNLXzAuryEeWnDZVsfnvqkQQBT86MOgmB26g1DeuGDdo5pGrnu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http://groups.msn.com/isapi/fetch.dll?action=MyPhotos_GetPubPhoto&amp;photoId=nIQD6dxAJaW%21UmLyWpQDZoEgNwNLXzAuryEeWnDZVsfnvqkQQBT86MOgmB26g1DeuGDdo5pGrnu4" style="width:142.5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jQRwMAAF8GAAAOAAAAZHJzL2Uyb0RvYy54bWysVc1u4zYQvhfoOxAC2pusn8o/UqMEjmUH&#10;KZxs0t1tir0UtERJxEokl6Qse4t9mX2VvliHlO042Z7a6iBwZqiZ+Wa+GV1c7doGbYlUlLPUCUa+&#10;gwjLeUFZlTrv363cmYOUxqzADWckdfZEOVeX33930YuEhLzmTUEkAidMJb1InVprkXieymvSYjXi&#10;gjAwlly2WIMoK6+QuAfvbeOFvj/xei4LIXlOlAJtNhidS+u/LEmu35SlIho1qQO5afuW9r0xb+/y&#10;AieVxKKm+SEN/C+yaDFlEPTkKsMao07Sb1y1NJdc8VKPct56vCxpTiwGQBP4r9C8rbEgFgsUR4lT&#10;mdT/5za/3z5IRAvonYMYbqFFvxL911dWdQ1HoCuIyqFeh75UkndCjVrFbP5UYUG9kui8HhVNc4Vz&#10;bXhwt3+ouebqjxuiH7qNFX7ErfhZGPVtkbLbx2xS7Oa/4KcfwuB9u94/icfsA19W9/39+vfP807u&#10;l+SJZR9+UyXbfvr4+Hj9bja5e1O11+GkCjLS3WQFH4sbybrINLEXKgEsb8WDNG1QYs3zjwoxvqgx&#10;q8hcCaDCAPKokpL3NcEFVDMwLrwXPoygwBva9He8gLLgTnPb4l0pWxMDmod2lkn7E5PITqMclMHM&#10;j6djIFwOtnDqjwPfcs3DyfFzIZW+IbxF5pA6EvKz7vF2rbRJByfHKyYa4yvaNJauDXuhgIuDBoLD&#10;p8Zm0rDs+zP24+VsOYvcKJws3cjPMne+WkTuZBVMx9lP2WKRBV9M3CBKaloUhJkwx0kIolPnjxP5&#10;jwQ+zOTA4dMsKN7QwrgzKSlZbRaNRFsMk7iyjy06WJ6veS/TsEUALK8gBWHkX4exu5rMpm60isZu&#10;PPVnrh/E1/HEj+IoW72EtKaM/HdIqE+deByObZfOkn6FzbfPt9hw0lINu66hberMTpdwYji4ZIVt&#10;rca0Gc5npTDpP5cC2n1stGWsIenA/w0v9kBYyYFOQD3YynCoufzsoB42XOqoTx2WxEHNLQPSx0EU&#10;mZVohWg8DUGQ55bNuQWzHFyljnbQcFzoYY12QtKqhkiBLQzjcxiUkloKmyEasjqMF2wxi+Swcc2a&#10;PJftref/wuXfAAAA//8DAFBLAwQUAAYACAAAACEAoULMY90AAAAFAQAADwAAAGRycy9kb3ducmV2&#10;LnhtbEyPQUvDQBCF70L/wzJCL2I3Bi0lZlNKQVqkUEy15212TILZ2TS7TeK/d+xFLw8eb3jvm3Q5&#10;2kb02PnakYKHWQQCqXCmplLB++HlfgHCB01GN45QwTd6WGaTm1Qnxg30hn0eSsEl5BOtoAqhTaT0&#10;RYVW+5lrkTj7dJ3VgW1XStPpgcttI+Momkura+KFSre4rrD4yi9WwVDs++Nht5H7u+PW0Xl7Xucf&#10;r0pNb8fVM4iAY/g7hl98RoeMmU7uQsaLRgE/Eq7KWbx4YntS8BjPI5BZKv/TZz8AAAD//wMAUEsB&#10;Ai0AFAAGAAgAAAAhALaDOJL+AAAA4QEAABMAAAAAAAAAAAAAAAAAAAAAAFtDb250ZW50X1R5cGVz&#10;XS54bWxQSwECLQAUAAYACAAAACEAOP0h/9YAAACUAQAACwAAAAAAAAAAAAAAAAAvAQAAX3JlbHMv&#10;LnJlbHNQSwECLQAUAAYACAAAACEA7Mc40EcDAABfBgAADgAAAAAAAAAAAAAAAAAuAgAAZHJzL2Uy&#10;b0RvYy54bWxQSwECLQAUAAYACAAAACEAoULMY90AAAAFAQAADwAAAAAAAAAAAAAAAACh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5C6858" w:rsidRPr="005C6858" w:rsidRDefault="005C6858" w:rsidP="005C6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CC00"/>
          <w:sz w:val="28"/>
          <w:szCs w:val="28"/>
          <w:lang w:eastAsia="pt-BR"/>
        </w:rPr>
      </w:pPr>
      <w:r w:rsidRPr="005C6858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 xml:space="preserve">Lendas de </w:t>
      </w:r>
      <w:proofErr w:type="spellStart"/>
      <w:r w:rsidRPr="005C6858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>Oxumaré</w:t>
      </w:r>
      <w:proofErr w:type="spellEnd"/>
    </w:p>
    <w:p w:rsidR="005C6858" w:rsidRPr="005C6858" w:rsidRDefault="005C6858" w:rsidP="005C6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Certa vez,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passar, com todas as cores de seu traje e todo o brilho de seu ouro.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conhecia a fama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deixar ninguém dele se aproximar. Preparou então uma armadilha para capturar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Marcou uma audiência em seu palácio e, quando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entrou na sala do trono, os soldados chamaram-no para a presença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fecharam todas as janelas e portas, aprisionando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junto com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desesperado e tentou fugir, mas todas as saídas estavam trancadas pelo lado de fora.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tentava tomar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nos braços 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escapava, correndo de um canto para outro. Não vendo como se livrar,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pediu 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ouviu sua súplica. No momento em que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imobilizava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transformado numa cobra, que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largou com nojo e medo. A cobra deslizou pelo chão em movimentos rápidos e sinuosos. Havia uma pequena fresta entre a porta e o chão da sala e foi por ali que escapou a cobra, foi por ali que escapou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Assim livrou-se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assédio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Quando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foram feitos orixás,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encarregado de levar água da Terra para o palácio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Orum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Sàngó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pode nunca aproximar-se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Òsùmàrè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Conta o mito que apesar de tudo que houvera com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Obaluaiê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Nanã e Oxalá tiveram outro filho. Este era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Contudo, como novamente eles haviam desobedecido os preceitos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nasceu sem braços e sem pernas, com a forma da serpente, rastejando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pelo terra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 ao mesmo tempo com corpo de homem. Mais uma vez decepcionada, Nanã abandonou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entretanto possuía grande capacidade adaptativa e, mesmo sem membros para locomover-se, aprendeu a subir em árvores, a caçar para comer, a colher as batatas doces de que tanto gostava, a nadar e possuía imensa astúcia e inteligência.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deus da adivinhação do futuro admirando-se e apiedando-se dele tornou-o um orixá belo, de sete cores de luz, encarregando-o de levar e trazer as águas do céu para o palácio de Xangô. É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portanto quem traz as águas da chuva e é a ele que se pede que chova.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Como seu percurso era longo, Oxalá, seu pai, fez com que ele tomasse a forma do arco-íris quando tivesse esta missão a realizar. Com as águas da </w:t>
      </w: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chuva,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traz as riquezas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ao homens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 a pobreza.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vive com sua irmã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Ewá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fim do arco-íris.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III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Oxunmare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filho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Nanan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Orixalá, recebeu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uma missão muito especial e importante para dar continuidade ao processo de criação e renovação da natureza. Sua tarefa consistia em carregar, dentro de suas cabaças, toda água da Terra de volta para o céu. Era uma tarefa árdua e interminável, pois, nem bem ele enchia as nuvens, a água já começava a escorrer, molhando tudo novamente.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Ele não tinha tempo a perder, mas, numa dessas viagens, parou para olhar a Terra e viu um imenso lugar, onde tudo era extraído da lama. Estava faltando alguma coisa para dar mais alegria ao lugar.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próprio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Oxunmare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já tinha colocado em movimento todos os seres criados, como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havia ordenado, mas ainda não bastava, tudo parecia muito igual e sem vibração.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Ele resolveu, então, pedir a Deus que o ajudasse a encontrar uma maneira de trazer mais felicidade para a Terra, 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concedeu a ele a realização desse desejo.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Quando estava carregando água, sem querer, deixou cair algumas gotas pelo caminho. De repente, formou-se um arco colorido, de uma beleza incrível.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Aquele arco mostrava as cores do universo, e, através dele e de suas infinitas combinações,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Oxunmare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poderia colorir toda a Terra com diversos matizes, tornando-a mais alegre e vibrante.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A partir de então, formou-se uma aliança entre Deus (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) e os seres criados, que sempre poderia ser vista quando as águas do céu encontrassem a luz do sol.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 arco-íris tornou-se, também, símbolo desse Orixá, que gosta de movimento e harmonia em todas as coisas.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IV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era, antigamente, um adivinho (babalaô). O adivinho do rei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Oni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Sua única ocupação era ir ao palácio real no dia do segredo; dia que dá início à semana, de quatro dias, dos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iorubás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O rei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Oni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era um rei </w:t>
      </w: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generoso. Ele dava apenas, a cada semana, uma quantia irrisória 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que, por essa razão vivia na miséria com sua família.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pai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tinha um belo apelido. Chamavam-no "o proprietário do chalé de cores brilhantes". Mas tal como seu filho, ele não tinha poder. As pessoas da cidade não o respeitavam.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magoado por esta triste situação, consultou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"como tornar-me rico, respeitado, conhecido e admirado por todos?"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aconselhou a fazer oferendas. Ele disse-lhe que oferecesse uma faca de bronze, quatro pombos e quatro sacos de búzios da costa.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momento que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fazia estas oferendas, o rei mandou chamá-lo.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respondeu: "Pois não, chegarei tão logo tenha terminado a cerimónia." O rei, irritado pela espera, humilhou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recriminou-o e negligenciou, até, a remessa de seus pagamentos habituais. Entretanto, voltando à sua casa,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recebeu um recado: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Olokum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, a rainha de um país vizinho, desejava consultá-lo a respeito de seu filho que estava doente. Ele não podia manter-se de pé. Caía, rolava no chão e queimava-se nas cinzas do fogareiro.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dirigiu-se à corte da rainha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Olokum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consultou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ela. Todas as doenças da criança foram curadas.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Olokum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encantada por este resultado, recompensou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Ela ofereceu-lhe uma roupa azul, feita de rico tecido. Ela deu-lhe muitas riquezas, servidores e um cavalo, sobre o qual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retornou à sua casa em grande estilo. Um escravo fazia rodopiar um guarda sol sobre sua cabeça e músicos cantavam seus louvores.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foi, assim, saudar o rei. O rei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Oni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surpreso e disse-lhe: "Oh! De onde vieste? De onde saíram todas estas riquezas?"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respondeu-lhe que a rainha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Olokum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havia consultado. "Ah! Foi então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Olokum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fez tudo isto por você!" Estimulado pela rivalidade, o rei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Oni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ofereceu 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uma roupa do mais belo vermelho, acompanhada de muitos outros presentes.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tornou-se, assim, rico e respeitado.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entretanto, não era amigo de Chuva. Quando Chuva reunia as nuvens,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agitava sua faca de bronze e a apontava em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direcção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céu, como se riscasse de um lado a outro. O arco-íris aparecia e Chuva fugia. Todos gritavam: "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apareceu!"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tornou-se, assim, muito célebre. Nesta época,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Olodumaré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deus supremo, aquele que estende a esteira real em casa e caminha na chuva, começou a sofrer da vista e nada mais enxergava. Ele mandou chamar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mal dos seus olhos foram curados. Depois disso,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Olodumaré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deixou mais que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retornasse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Terra. Desde esse dia, é no céu que ele mora e só tem </w:t>
      </w: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permissão para visitar a Terra a cada três anos. É durante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estes anos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as pessoas tornam-se ricas e prósperas."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V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Nanã abandonou o primeiro filho,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 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destino ) disse que ela iria ter um outro filho, tão belo quanto o arco-íris, mas que viveria longe dela, correndo mundo.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nasceu como uma linda menina que recebeu o nome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Bessém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mas, seis meses depois, ela se transformou numa serpente que saiu se arrastando e pelos seis meses seguintes vagou pelo mundo. E esse foi seu destino desde então. Por isso,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tem ressentimento da mãe, pois não pode nem namorar, pois os homens fogem apavorados quando a moça vira cobra.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VI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Xangô e Oxum quiseram se casar, perceberam que seria difícil viverem juntos, pois a casa de Oxum era no fundo do rio e Xangô morava por cima das nuvens. Então, resolveram arranjar um criado que facilitasse a comunicação entre os dois. Falaram com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aceitou servir de mensageiro entre eles. Só que, durante a metade do ano em que é o arco- íris,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levava as águas de Oxum para o céu; não chovia e a terra ficava seca. Por isso,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resolveu que, nos seis meses em que fosse cobra, deixaria o serviço. Nesse período, Xangô precisa descer até Oxum, e então acontecem os temporais da estação das chuvas.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VII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Houve um tempo em que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viveu no meio dos mortais. Ele era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um grande babalaô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curandeiro e vidente. Seus dons eram tão grandes, que ele adivinhava tudo que iria acontecer e orientava as pessoas para mudarem os fatos segundo seu gosto. Isso começou a interferir nos destinos das pessoas e a prejudicar os projetos dos Orixás. Por isso, os Orixás decidiram afastá-lo da humanidade. Falaram com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transformou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num arco-íris, que deveria ficar para sempre no céu. Mas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tanto pediu, que conseguiu autorização para voltar a ter contato com os humanos de 3 em 3 anos.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VIII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É o orixá dos astros, é metade homem e metade cobra, fica no arco-íris purificando o ar que respiramos.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Quando andava pela Terra, vivia em busca de desvendar os segredos do comportamento humano, relacionando-o ao movimento dos astros. Sempre foi um defensor da humildade e, apesar de sua assustadora forma, era muito amado e respeitado por onde quer que fosse.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Filho de Oxalá com Nanã e tem como irmãos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Omulu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Ewá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(gémea).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Oxumarê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o orixá que cuida das partes mentais, psíquicas e respiratórias dos seres humanos. Ele traz consigo muitos mistérios, além de ser o guardião dos outros planetas.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É 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protector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 astrólogos, psiquiatras, neurologistas e doentes mentais.</w:t>
      </w:r>
      <w:r w:rsidRPr="005C68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Garamond" w:eastAsia="Times New Roman" w:hAnsi="Garamond" w:cs="Times New Roman"/>
          <w:b/>
          <w:bCs/>
          <w:color w:val="008000"/>
          <w:sz w:val="28"/>
          <w:szCs w:val="28"/>
          <w:lang w:eastAsia="pt-BR"/>
        </w:rPr>
        <w:t>IX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filho de Nanã, nasceu com o destino de </w:t>
      </w:r>
      <w:proofErr w:type="gram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ser</w:t>
      </w:r>
      <w:proofErr w:type="gram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seis meses um monstro com esse nome, e seis meses uma linda mulher chamada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Bessem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Aos poucos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Bessem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revoltou-se com sua mãe Nanã, pois não conseguia ter um amor que durasse por muito tempo. Seu companheiro sempre desaparecia quando ela se transformava em monstro.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 dia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encontrou Exu e este, como sempre apreciou criar discórdias, semeou um conflito entre o deus do arco-íris e a velha Nanã, aconselhando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tomar a coroa do Reino de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Jeje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pertencia a Nanã.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ao palácio de Nanã aterrorizando a todos. Nanã suplicou-lhe que não matasse ninguém, tentando dissuadir o filho de seu intento. No entanto, acabou entregando-lhe a sua coroa de rainha. Desde então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reina sobre os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Jejes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no entanto continua sendo um monstro chamado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uma linda mulher chamada </w:t>
      </w:r>
      <w:proofErr w:type="spellStart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Bessem</w:t>
      </w:r>
      <w:proofErr w:type="spellEnd"/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C6858" w:rsidRPr="005C6858" w:rsidRDefault="005C6858" w:rsidP="005C6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Postado por </w:t>
      </w:r>
      <w:hyperlink r:id="rId8" w:tooltip="author profile" w:history="1">
        <w:proofErr w:type="spellStart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9" w:tooltip="permanent link" w:history="1"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18:48</w:t>
        </w:r>
      </w:hyperlink>
      <w:r w:rsidRPr="005C68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10" w:history="1">
        <w:r w:rsidRPr="005C6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9999"/>
          <w:sz w:val="28"/>
          <w:szCs w:val="28"/>
          <w:lang w:eastAsia="pt-BR"/>
        </w:rPr>
      </w:pPr>
      <w:bookmarkStart w:id="2" w:name="1049746076060602537"/>
      <w:bookmarkEnd w:id="2"/>
      <w:r w:rsidRPr="005C6858">
        <w:rPr>
          <w:rFonts w:ascii="Lucida Handwriting" w:eastAsia="Times New Roman" w:hAnsi="Lucida Handwriting" w:cs="Times New Roman"/>
          <w:b/>
          <w:bCs/>
          <w:color w:val="339999"/>
          <w:sz w:val="28"/>
          <w:szCs w:val="28"/>
          <w:u w:val="single"/>
          <w:lang w:eastAsia="pt-BR"/>
        </w:rPr>
        <w:t>ODÙDÚWÀ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>(A grande Mãe da criação</w:t>
      </w:r>
      <w:proofErr w:type="gramStart"/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 xml:space="preserve"> )</w:t>
      </w:r>
      <w:proofErr w:type="gramEnd"/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 xml:space="preserve">Para o mito da criação da Terra, esta é a versão que é mais conhecida e aceita entres os </w:t>
      </w:r>
      <w:proofErr w:type="spellStart"/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>Àworò</w:t>
      </w:r>
      <w:proofErr w:type="spellEnd"/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 xml:space="preserve"> (sacerdotes</w:t>
      </w:r>
      <w:proofErr w:type="gramStart"/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 xml:space="preserve"> )</w:t>
      </w:r>
      <w:proofErr w:type="gramEnd"/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 xml:space="preserve">: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lastRenderedPageBreak/>
        <w:t>"...</w:t>
      </w:r>
      <w:proofErr w:type="gram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Quando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à-Nlá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pegou suas instruções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Olódùmarè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ele passou por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ù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que lhe perguntou se havia feito as oferendas necessárias para a realização do trabalho,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à-Nlá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não lhe deu importância. Em razão disso, durante a sua caminhada, ele ficou bastante sedento e bebeu abundantemente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E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mú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Por isso ficou sem forças e sem condições de prosseguir para executar a sua tarefa caindo em sono profundo.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Olódùmarè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enviou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para verificar o que estava acontecendo. Ao ver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à-Nlá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adormecido com o saco da criação, foi comunicar o ocorrido a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Olódùmarè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que, diante do fato, determinou que ele,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fosse criar 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àiyé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(Terra). 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Ao acordar e perceber o que havia acontecido,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à-Nlá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, foi até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Olódùmarè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reivindicar dos seus direitos, o que lhe foi negado. A partir daí ficou proibido de beber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E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mú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de usar o azeite–de–dendê </w:t>
      </w:r>
      <w:proofErr w:type="gram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( </w:t>
      </w:r>
      <w:proofErr w:type="spellStart"/>
      <w:proofErr w:type="gram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epo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-pupa - símbolo 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j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-pupa (Sangue vermelho) que é variante 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j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-Dúdú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(sangue preto), que é 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simbolo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das divindades criadas, geradas por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). Porém, foi–lhe dada </w:t>
      </w:r>
      <w:proofErr w:type="gram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</w:t>
      </w:r>
      <w:proofErr w:type="gram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tarefa de modelar o barro para a criação do ser humano.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à-Nlá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se encontraram e ambos nutriam uma rivalidade e estavam a ponto de guerrearem e foi necessária a intervenção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Òrúnmìlà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para trazer a paz entre ambos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proofErr w:type="gram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Entre aqueles que formavam a comitiva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estavam os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Àw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Agbàgbà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(Os antigos):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Òrúnmilà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Agb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ò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niregun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ou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e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tilu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),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Oluorogbo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bamèri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r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lúèrè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basin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ù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),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bàgèdè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Ògún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Aláagada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bamakin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ba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winni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Ajé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rìsil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E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é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sij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e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óse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Aláj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idál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Olókun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s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àteko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(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Lejúgb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u w:val="single"/>
          <w:lang w:eastAsia="pt-BR"/>
        </w:rPr>
        <w:t>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)..."</w:t>
      </w:r>
      <w:proofErr w:type="gramEnd"/>
    </w:p>
    <w:p w:rsidR="005C6858" w:rsidRPr="005C6858" w:rsidRDefault="005C6858" w:rsidP="005C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>II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b/>
          <w:bCs/>
          <w:color w:val="6633FF"/>
          <w:sz w:val="28"/>
          <w:szCs w:val="28"/>
          <w:lang w:eastAsia="pt-BR"/>
        </w:rPr>
        <w:t>ITAN TI ODÙDÚWÀ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Lámúrúdù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um dos reis de Meca, tinha como filhos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os reis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Gogobiri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Kukawa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duas tribos da região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Hausa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era o príncipe herdeiro, o que se mantinha com a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idéia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de modificar os costumes religiosos, introduzindo na grande mesquita formas de ídolos criados por Asara, o seu sacerdote e fazedor de imagens. Asara tinha um filho chamado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Braima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que fora educado como adepto do maometismo e contrário às ideias do pai. Pela influência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, um mandato real foi expedito ordenando que todos os homens fossem caçar durante três dias, antes da comemoração anual das festividades levadas a efeito em honra daqueles deuses.</w:t>
      </w:r>
    </w:p>
    <w:p w:rsidR="005C6858" w:rsidRPr="005C6858" w:rsidRDefault="005C6858" w:rsidP="005C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</w:pP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Aproveitando-se da ausência de todos os homens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Braima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invade a mesquita e destrói todas as imagens. No retorno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foi constatada a </w:t>
      </w:r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lastRenderedPageBreak/>
        <w:t xml:space="preserve">ocorrência e uma investigação foi feita.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Braima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começou a provocar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dizendo: "Perguntem ao grande ídolo quem fez isso? Ele sabe falar? Por que vocês adoram coisas que não sabem falar?" Imediatamente foi dada a ordem para ele ser queimado vivo pela afronta cometida. Lenha e panelas de azeite foram trazidas. Isso foi o sinal para o início de uma guerra civil. Cada uma das partes era possuidora de muitos adeptos, mas os maometanos levaram vantagem. O rei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Lámúrúdù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foi assassinado, e todos os seus filhos e seguidores próximos foram expulsos da cidade. Os reis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Gogobiri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Kukawa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seguiram para o Oeste 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tomou o caminho do Leste, viajando por 90 dias, atravessando a região 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Egipto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seguindo para o Sul, próximo ao local onde viria a ser fundada a cidade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Ilé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Ifè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seus filhos juraram ódio mortal e vingança pela morte do pai. Tempos depois, a tentativa de vingança será comandada por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Òrànmíyàn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de forma infrutífera, mas com a vantagem de, durante essa expedição, ser fundada a cidade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Òyó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que viria a fazer frente em prestígio à cidade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Ilé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Ifè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Quando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saiu da Arábia, levou consigo duas imagens de divindades. O rei que assumiu o poder resolveu enviar um exército para destruir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submeter os demais à escravidão. Foram, porém, vencidos, e dentre a pilhagem assegurada pelos vitoriosos havia uma cópia do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Korão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Mais tarde isso foi guardião num templo, venerado e cultuado como relíquia sagrada pelas gerações seguintes, com o nome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ìdí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significando fundamento ou algo sagrado. Entre aqueles que formavam a comitiva de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Odùdúwà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estavam: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Òrúnmilà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Oluorogbo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Obamèri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Orèlúére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Obasin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Obàgèdè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Ògún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Alágada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Obamakin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Oba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winni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Ajé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Èrìsilè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Elésije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Olóse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Alájo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.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Esidálè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,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Olókun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 xml:space="preserve"> e </w:t>
      </w:r>
      <w:proofErr w:type="spellStart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Òrìsàteko</w:t>
      </w:r>
      <w:proofErr w:type="spellEnd"/>
      <w:r w:rsidRPr="005C6858">
        <w:rPr>
          <w:rFonts w:ascii="Times New Roman" w:eastAsia="Times New Roman" w:hAnsi="Times New Roman" w:cs="Times New Roman"/>
          <w:color w:val="6633FF"/>
          <w:sz w:val="28"/>
          <w:szCs w:val="28"/>
          <w:lang w:eastAsia="pt-BR"/>
        </w:rPr>
        <w:t>.</w:t>
      </w:r>
    </w:p>
    <w:p w:rsidR="00D15D6E" w:rsidRDefault="00D15D6E"/>
    <w:sectPr w:rsidR="00D15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58"/>
    <w:rsid w:val="005C6858"/>
    <w:rsid w:val="00D1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5C68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5C68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C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5C6858"/>
  </w:style>
  <w:style w:type="character" w:customStyle="1" w:styleId="fn">
    <w:name w:val="fn"/>
    <w:basedOn w:val="Fontepargpadro"/>
    <w:rsid w:val="005C6858"/>
  </w:style>
  <w:style w:type="character" w:styleId="Hyperlink">
    <w:name w:val="Hyperlink"/>
    <w:basedOn w:val="Fontepargpadro"/>
    <w:uiPriority w:val="99"/>
    <w:semiHidden/>
    <w:unhideWhenUsed/>
    <w:rsid w:val="005C6858"/>
    <w:rPr>
      <w:color w:val="0000FF"/>
      <w:u w:val="single"/>
    </w:rPr>
  </w:style>
  <w:style w:type="character" w:customStyle="1" w:styleId="post-timestamp">
    <w:name w:val="post-timestamp"/>
    <w:basedOn w:val="Fontepargpadro"/>
    <w:rsid w:val="005C6858"/>
  </w:style>
  <w:style w:type="character" w:customStyle="1" w:styleId="post-comment-link">
    <w:name w:val="post-comment-link"/>
    <w:basedOn w:val="Fontepargpadro"/>
    <w:rsid w:val="005C6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5C68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5C68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C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5C6858"/>
  </w:style>
  <w:style w:type="character" w:customStyle="1" w:styleId="fn">
    <w:name w:val="fn"/>
    <w:basedOn w:val="Fontepargpadro"/>
    <w:rsid w:val="005C6858"/>
  </w:style>
  <w:style w:type="character" w:styleId="Hyperlink">
    <w:name w:val="Hyperlink"/>
    <w:basedOn w:val="Fontepargpadro"/>
    <w:uiPriority w:val="99"/>
    <w:semiHidden/>
    <w:unhideWhenUsed/>
    <w:rsid w:val="005C6858"/>
    <w:rPr>
      <w:color w:val="0000FF"/>
      <w:u w:val="single"/>
    </w:rPr>
  </w:style>
  <w:style w:type="character" w:customStyle="1" w:styleId="post-timestamp">
    <w:name w:val="post-timestamp"/>
    <w:basedOn w:val="Fontepargpadro"/>
    <w:rsid w:val="005C6858"/>
  </w:style>
  <w:style w:type="character" w:customStyle="1" w:styleId="post-comment-link">
    <w:name w:val="post-comment-link"/>
    <w:basedOn w:val="Fontepargpadro"/>
    <w:rsid w:val="005C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ger.com/profile/08193595274151739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ogger.com/comment.g?blogID=6718567594422022997&amp;postID=474322846888227584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iamcatita.blogspot.com.br/2008/01/lendas-de-shang-i-xang-quando-viveu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logger.com/profile/08193595274151739471" TargetMode="External"/><Relationship Id="rId10" Type="http://schemas.openxmlformats.org/officeDocument/2006/relationships/hyperlink" Target="http://www.blogger.com/comment.g?blogID=6718567594422022997&amp;postID=8455694477568185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iamcatita.blogspot.com.br/2008/01/lendas-de-oxumar-i-certa-vez-sng-viu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6216</Words>
  <Characters>33567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2015-01-11T00:50:00Z</dcterms:created>
  <dcterms:modified xsi:type="dcterms:W3CDTF">2015-01-11T00:51:00Z</dcterms:modified>
</cp:coreProperties>
</file>